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DEE5" w14:textId="7C5C14B1" w:rsidR="005C7655" w:rsidRPr="00A336C4" w:rsidRDefault="005C7655" w:rsidP="005C7655">
      <w:pPr>
        <w:autoSpaceDE w:val="0"/>
        <w:autoSpaceDN w:val="0"/>
        <w:adjustRightInd w:val="0"/>
        <w:spacing w:before="240" w:line="240" w:lineRule="auto"/>
        <w:jc w:val="center"/>
        <w:rPr>
          <w:rFonts w:cs="Calibri"/>
          <w:sz w:val="28"/>
          <w:lang w:eastAsia="pl-PL"/>
        </w:rPr>
      </w:pPr>
      <w:r>
        <w:rPr>
          <w:rFonts w:cs="Calibri"/>
          <w:b/>
          <w:bCs/>
          <w:sz w:val="28"/>
          <w:lang w:eastAsia="pl-PL"/>
        </w:rPr>
        <w:t>ANKIETA POTRZEB UCZESTNIKÓW/CZEK</w:t>
      </w:r>
      <w:r w:rsidR="006F486E">
        <w:rPr>
          <w:rFonts w:cs="Calibri"/>
          <w:b/>
          <w:bCs/>
          <w:sz w:val="28"/>
          <w:lang w:eastAsia="pl-PL"/>
        </w:rPr>
        <w:t xml:space="preserve"> </w:t>
      </w:r>
      <w:r w:rsidR="007A3C34">
        <w:rPr>
          <w:rFonts w:cs="Calibri"/>
          <w:b/>
          <w:bCs/>
          <w:sz w:val="28"/>
          <w:lang w:eastAsia="pl-PL"/>
        </w:rPr>
        <w:br/>
      </w:r>
      <w:r w:rsidR="006F486E">
        <w:rPr>
          <w:rFonts w:cs="Calibri"/>
          <w:b/>
          <w:bCs/>
          <w:sz w:val="28"/>
          <w:lang w:eastAsia="pl-PL"/>
        </w:rPr>
        <w:t>PROJEKTU Z NIEPEŁNOSPRAWNOŚCIAMI</w:t>
      </w:r>
      <w:r>
        <w:rPr>
          <w:rFonts w:cs="Calibri"/>
          <w:b/>
          <w:bCs/>
          <w:sz w:val="28"/>
          <w:lang w:eastAsia="pl-PL"/>
        </w:rPr>
        <w:br/>
      </w:r>
      <w:r w:rsidR="008C3F6C" w:rsidRPr="008C3F6C">
        <w:rPr>
          <w:rFonts w:asciiTheme="minorHAnsi" w:hAnsiTheme="minorHAnsi" w:cstheme="minorHAnsi"/>
          <w:i/>
          <w:color w:val="A5A5A5" w:themeColor="accent3"/>
          <w:sz w:val="18"/>
        </w:rPr>
        <w:t>„</w:t>
      </w:r>
      <w:r w:rsidR="008C3F6C" w:rsidRPr="004965D8">
        <w:rPr>
          <w:rFonts w:asciiTheme="minorHAnsi" w:hAnsiTheme="minorHAnsi" w:cstheme="minorHAnsi"/>
          <w:i/>
          <w:color w:val="767171" w:themeColor="background2" w:themeShade="80"/>
          <w:sz w:val="18"/>
        </w:rPr>
        <w:t>Uczelnia bliżej biznesu – Kompleksowy Program Rozwoju Wyższej Szkoły Finansów i Zarządzania w Warszawie”</w:t>
      </w:r>
    </w:p>
    <w:p w14:paraId="5902BA93" w14:textId="03BF49FA" w:rsidR="00E4147A" w:rsidRDefault="00E4147A" w:rsidP="005C7655">
      <w:pPr>
        <w:jc w:val="center"/>
      </w:pPr>
    </w:p>
    <w:p w14:paraId="5C85BB35" w14:textId="5C57F829" w:rsidR="00EB215C" w:rsidRDefault="00EB215C" w:rsidP="006F486E">
      <w:pPr>
        <w:jc w:val="both"/>
      </w:pPr>
      <w:r>
        <w:t>Szanowni Państwo,</w:t>
      </w:r>
    </w:p>
    <w:p w14:paraId="35D81802" w14:textId="591D5A6A" w:rsidR="00EB215C" w:rsidRDefault="00EB215C" w:rsidP="006F486E">
      <w:pPr>
        <w:jc w:val="both"/>
      </w:pPr>
      <w:r>
        <w:t xml:space="preserve">W związku z Państwa zakwalifikowaniem się do Projektu </w:t>
      </w:r>
      <w:r w:rsidRPr="006F486E">
        <w:rPr>
          <w:i/>
        </w:rPr>
        <w:t>„</w:t>
      </w:r>
      <w:r w:rsidR="008C3F6C">
        <w:rPr>
          <w:i/>
        </w:rPr>
        <w:t>Uczelnia bliżej biznesu – Kompleksowy Program Rozwoju Wyższej Szkoły Finansów i Zarządzania w Warszawie</w:t>
      </w:r>
      <w:r w:rsidRPr="006F486E">
        <w:rPr>
          <w:i/>
        </w:rPr>
        <w:t>”</w:t>
      </w:r>
      <w:r w:rsidR="008C3F6C">
        <w:rPr>
          <w:i/>
        </w:rPr>
        <w:t>,</w:t>
      </w:r>
      <w:r>
        <w:t xml:space="preserve"> chcielibyśmy zbadać Państwa szczególne potrzeby, celem </w:t>
      </w:r>
      <w:r w:rsidR="006F486E">
        <w:t xml:space="preserve">ułatwienia Państwu udziału we wsparciu oferowanym w ramach Projektu. </w:t>
      </w:r>
    </w:p>
    <w:p w14:paraId="00012363" w14:textId="2929C3BB" w:rsidR="006F486E" w:rsidRDefault="006F486E" w:rsidP="006F486E">
      <w:pPr>
        <w:jc w:val="both"/>
      </w:pPr>
      <w:r>
        <w:t>Prosimy o udzielenie szczerych odpowiedzi na wszystkie pytania. Poniższa ankieta ma za zadanie rozeznać rzeczywiste potrzeby uczestników/czek Proj</w:t>
      </w:r>
      <w:r w:rsidR="007A3C34">
        <w:t>ektu z niepełnosprawnościami.</w:t>
      </w:r>
    </w:p>
    <w:p w14:paraId="42469607" w14:textId="77777777" w:rsidR="007A3C34" w:rsidRDefault="007A3C34" w:rsidP="006F486E">
      <w:pPr>
        <w:jc w:val="both"/>
      </w:pPr>
    </w:p>
    <w:p w14:paraId="1F65055A" w14:textId="4F0A1A43" w:rsidR="006F486E" w:rsidRDefault="006F486E" w:rsidP="006F486E">
      <w:pPr>
        <w:jc w:val="both"/>
      </w:pPr>
      <w:r w:rsidRPr="00006FE1">
        <w:rPr>
          <w:b/>
        </w:rPr>
        <w:t>Imię i nazwisko</w:t>
      </w:r>
      <w:r>
        <w:t>: …………………………………………………………………………</w:t>
      </w:r>
      <w:r w:rsidR="0078397D">
        <w:t>……….</w:t>
      </w:r>
    </w:p>
    <w:p w14:paraId="6278BC0D" w14:textId="1CF18DCC" w:rsidR="006F486E" w:rsidRDefault="006F486E" w:rsidP="006F486E">
      <w:pPr>
        <w:pStyle w:val="Akapitzlist"/>
        <w:numPr>
          <w:ilvl w:val="0"/>
          <w:numId w:val="49"/>
        </w:numPr>
        <w:spacing w:after="240"/>
        <w:jc w:val="both"/>
      </w:pPr>
      <w:r>
        <w:t>Czy posiada Pan / Pani orzeczenie o niepełnosprawności?</w:t>
      </w:r>
    </w:p>
    <w:p w14:paraId="79D99B6E" w14:textId="77777777" w:rsidR="006F486E" w:rsidRDefault="006F486E" w:rsidP="006F486E">
      <w:pPr>
        <w:pStyle w:val="Akapitzlist"/>
        <w:spacing w:after="240"/>
        <w:jc w:val="both"/>
      </w:pPr>
    </w:p>
    <w:p w14:paraId="61BBFB23" w14:textId="2AAB0070" w:rsidR="006F486E" w:rsidRDefault="006F486E" w:rsidP="006F486E">
      <w:pPr>
        <w:pStyle w:val="Akapitzlist"/>
        <w:numPr>
          <w:ilvl w:val="0"/>
          <w:numId w:val="50"/>
        </w:numPr>
        <w:spacing w:before="240"/>
        <w:jc w:val="both"/>
      </w:pPr>
      <w:r>
        <w:t>TAK</w:t>
      </w:r>
    </w:p>
    <w:p w14:paraId="7D3C8FDE" w14:textId="2C4694DC" w:rsidR="006F486E" w:rsidRDefault="006F486E" w:rsidP="006F486E">
      <w:pPr>
        <w:pStyle w:val="Akapitzlist"/>
        <w:numPr>
          <w:ilvl w:val="0"/>
          <w:numId w:val="50"/>
        </w:numPr>
        <w:jc w:val="both"/>
      </w:pPr>
      <w:r>
        <w:t>NIE</w:t>
      </w:r>
    </w:p>
    <w:p w14:paraId="1C431AE3" w14:textId="77777777" w:rsidR="007A3C34" w:rsidRDefault="007A3C34" w:rsidP="007A3C34">
      <w:pPr>
        <w:pStyle w:val="Akapitzlist"/>
        <w:jc w:val="both"/>
      </w:pPr>
    </w:p>
    <w:p w14:paraId="715D0591" w14:textId="05229F3A" w:rsidR="007A3C34" w:rsidRDefault="007A3C34" w:rsidP="007A3C34">
      <w:pPr>
        <w:pStyle w:val="Akapitzlist"/>
        <w:numPr>
          <w:ilvl w:val="0"/>
          <w:numId w:val="49"/>
        </w:numPr>
        <w:jc w:val="both"/>
      </w:pPr>
      <w:r>
        <w:t>Jakie problemy, bariery wynikające z niepełnosprawności widzi Pan / Pani w związku ze swoim udziałem w Projekcie?</w:t>
      </w:r>
    </w:p>
    <w:p w14:paraId="2A6F9FE1" w14:textId="558908C7" w:rsidR="007A3C34" w:rsidRDefault="007A3C34" w:rsidP="007A3C3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5AECFB1D" w14:textId="7BEE72B8" w:rsidR="007A3C34" w:rsidRPr="00671347" w:rsidRDefault="007A3C34" w:rsidP="007A3C34">
      <w:pPr>
        <w:pStyle w:val="Akapitzlist"/>
        <w:numPr>
          <w:ilvl w:val="0"/>
          <w:numId w:val="49"/>
        </w:numPr>
        <w:jc w:val="both"/>
      </w:pPr>
      <w:r>
        <w:t>Jakie są Pani / Pana potrzeby, wynikające z niepełnosprawności, których spełnienie mogło</w:t>
      </w:r>
      <w:r w:rsidR="008C3F6C">
        <w:t>by Pani / Panu ułatwić udział we wsparciu oferowanym</w:t>
      </w:r>
      <w:r>
        <w:t xml:space="preserve"> w ramach niniejszego </w:t>
      </w:r>
      <w:r w:rsidR="001B6658">
        <w:t>P</w:t>
      </w:r>
      <w:r>
        <w:t>rojektu?</w:t>
      </w:r>
    </w:p>
    <w:p w14:paraId="42D1F320" w14:textId="0B68FB9A" w:rsidR="007A3C34" w:rsidRDefault="007A3C34" w:rsidP="007A3C3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002E7" w14:textId="556B2D63" w:rsidR="007A3C34" w:rsidRDefault="007A3C34" w:rsidP="007A3C34">
      <w:pPr>
        <w:pStyle w:val="Akapitzlist"/>
        <w:jc w:val="right"/>
      </w:pPr>
    </w:p>
    <w:p w14:paraId="0BB90E47" w14:textId="2E679987" w:rsidR="009272E1" w:rsidRDefault="007A3C34" w:rsidP="007A3C34">
      <w:pPr>
        <w:pStyle w:val="Akapitzlist"/>
        <w:jc w:val="right"/>
        <w:rPr>
          <w:i/>
        </w:rPr>
      </w:pPr>
      <w:bookmarkStart w:id="0" w:name="_GoBack"/>
      <w:bookmarkEnd w:id="0"/>
      <w:r w:rsidRPr="007A3C34">
        <w:rPr>
          <w:i/>
        </w:rPr>
        <w:t>Dziękujemy za wypełnienie ankiety.</w:t>
      </w:r>
    </w:p>
    <w:p w14:paraId="33C9C4B1" w14:textId="77777777" w:rsidR="009272E1" w:rsidRPr="009272E1" w:rsidRDefault="009272E1" w:rsidP="009272E1">
      <w:pPr>
        <w:rPr>
          <w:lang w:eastAsia="pl-PL"/>
        </w:rPr>
      </w:pPr>
    </w:p>
    <w:p w14:paraId="29ED4FB4" w14:textId="77777777" w:rsidR="009272E1" w:rsidRPr="009272E1" w:rsidRDefault="009272E1" w:rsidP="009272E1">
      <w:pPr>
        <w:rPr>
          <w:lang w:eastAsia="pl-PL"/>
        </w:rPr>
      </w:pPr>
    </w:p>
    <w:p w14:paraId="6E047F74" w14:textId="77777777" w:rsidR="009272E1" w:rsidRPr="009272E1" w:rsidRDefault="009272E1" w:rsidP="009272E1">
      <w:pPr>
        <w:rPr>
          <w:lang w:eastAsia="pl-PL"/>
        </w:rPr>
      </w:pPr>
    </w:p>
    <w:p w14:paraId="5779A217" w14:textId="10176EDB" w:rsidR="007A3C34" w:rsidRPr="009272E1" w:rsidRDefault="007A3C34" w:rsidP="009272E1">
      <w:pPr>
        <w:rPr>
          <w:lang w:eastAsia="pl-PL"/>
        </w:rPr>
      </w:pPr>
    </w:p>
    <w:sectPr w:rsidR="007A3C34" w:rsidRPr="009272E1" w:rsidSect="003A723B">
      <w:headerReference w:type="default" r:id="rId8"/>
      <w:footerReference w:type="even" r:id="rId9"/>
      <w:footerReference w:type="default" r:id="rId10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2BE0" w14:textId="77777777" w:rsidR="004A21A0" w:rsidRDefault="004A21A0" w:rsidP="00D219D6">
      <w:pPr>
        <w:spacing w:after="0" w:line="240" w:lineRule="auto"/>
      </w:pPr>
      <w:r>
        <w:separator/>
      </w:r>
    </w:p>
  </w:endnote>
  <w:endnote w:type="continuationSeparator" w:id="0">
    <w:p w14:paraId="14108F75" w14:textId="77777777" w:rsidR="004A21A0" w:rsidRDefault="004A21A0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E63A" w14:textId="77777777" w:rsidR="00D26056" w:rsidRPr="00D26056" w:rsidRDefault="00D26056" w:rsidP="00D26056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ACC5" w14:textId="77777777" w:rsidR="006D4AF8" w:rsidRPr="000544F0" w:rsidRDefault="006D4AF8" w:rsidP="006D4AF8">
    <w:pPr>
      <w:pStyle w:val="Stopka"/>
      <w:ind w:left="2052"/>
      <w:jc w:val="center"/>
      <w:rPr>
        <w:color w:val="808080" w:themeColor="background1" w:themeShade="80"/>
        <w:sz w:val="18"/>
      </w:rPr>
    </w:pPr>
    <w:r>
      <w:rPr>
        <w:i/>
        <w:noProof/>
        <w:color w:val="808080" w:themeColor="background1" w:themeShade="80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4BFE1F32" wp14:editId="6EFF935C">
          <wp:simplePos x="0" y="0"/>
          <wp:positionH relativeFrom="margin">
            <wp:posOffset>233680</wp:posOffset>
          </wp:positionH>
          <wp:positionV relativeFrom="paragraph">
            <wp:posOffset>-113334</wp:posOffset>
          </wp:positionV>
          <wp:extent cx="1646555" cy="8997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kademia_pion_wersjapods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4F0">
      <w:rPr>
        <w:i/>
        <w:color w:val="808080" w:themeColor="background1" w:themeShade="80"/>
        <w:sz w:val="18"/>
      </w:rPr>
      <w:t xml:space="preserve"> „Uczelnia bliżej biznesu – Kompleksowy Program Rozwoju </w:t>
    </w:r>
    <w:r>
      <w:rPr>
        <w:i/>
        <w:color w:val="808080" w:themeColor="background1" w:themeShade="80"/>
        <w:sz w:val="18"/>
      </w:rPr>
      <w:br/>
    </w:r>
    <w:r w:rsidRPr="000544F0">
      <w:rPr>
        <w:i/>
        <w:color w:val="808080" w:themeColor="background1" w:themeShade="80"/>
        <w:sz w:val="18"/>
      </w:rPr>
      <w:t>Wyższej Szkoły Finansów i Zarządzania w Warszawie”</w:t>
    </w:r>
    <w:r w:rsidRPr="000544F0">
      <w:rPr>
        <w:color w:val="808080" w:themeColor="background1" w:themeShade="80"/>
        <w:sz w:val="18"/>
      </w:rPr>
      <w:br/>
      <w:t xml:space="preserve">Biuro projektu: </w:t>
    </w:r>
    <w:r>
      <w:rPr>
        <w:color w:val="808080" w:themeColor="background1" w:themeShade="80"/>
        <w:sz w:val="18"/>
      </w:rPr>
      <w:t>Akademia Ekonomiczno-Humanistyczna</w:t>
    </w:r>
    <w:r w:rsidRPr="000544F0">
      <w:rPr>
        <w:color w:val="808080" w:themeColor="background1" w:themeShade="80"/>
        <w:sz w:val="18"/>
      </w:rPr>
      <w:t xml:space="preserve"> w Warszawie</w:t>
    </w:r>
  </w:p>
  <w:p w14:paraId="4CCEE941" w14:textId="0BE88135" w:rsidR="009272E1" w:rsidRDefault="009272E1" w:rsidP="009272E1">
    <w:pPr>
      <w:pStyle w:val="Stopka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ab/>
      <w:t xml:space="preserve">                                                    </w:t>
    </w:r>
    <w:r>
      <w:rPr>
        <w:color w:val="808080" w:themeColor="background1" w:themeShade="80"/>
        <w:sz w:val="18"/>
      </w:rPr>
      <w:t>ul. Okopowa 59, 01-043 Warszawa, pok. 608, VI piętro</w:t>
    </w:r>
  </w:p>
  <w:p w14:paraId="66910DF7" w14:textId="6CA5CCCF" w:rsidR="008C3F6C" w:rsidRPr="006D4AF8" w:rsidRDefault="004A21A0" w:rsidP="006D4AF8">
    <w:pPr>
      <w:pStyle w:val="Stopka"/>
      <w:ind w:left="2052"/>
      <w:jc w:val="center"/>
      <w:rPr>
        <w:color w:val="808080" w:themeColor="background1" w:themeShade="80"/>
        <w:sz w:val="18"/>
      </w:rPr>
    </w:pPr>
    <w:hyperlink r:id="rId2" w:history="1">
      <w:r w:rsidR="006D4AF8" w:rsidRPr="000544F0">
        <w:rPr>
          <w:rStyle w:val="Hipercze"/>
          <w:color w:val="808080" w:themeColor="background1" w:themeShade="80"/>
          <w:sz w:val="18"/>
          <w:u w:val="none"/>
        </w:rPr>
        <w:t>www.uczelniablizejbiznesu.vizja.pl</w:t>
      </w:r>
    </w:hyperlink>
    <w:r w:rsidR="006D4AF8" w:rsidRPr="000544F0">
      <w:rPr>
        <w:color w:val="808080" w:themeColor="background1" w:themeShade="80"/>
        <w:sz w:val="18"/>
      </w:rPr>
      <w:t xml:space="preserve">, </w:t>
    </w:r>
    <w:hyperlink r:id="rId3" w:history="1">
      <w:r w:rsidR="006D4AF8" w:rsidRPr="000544F0">
        <w:rPr>
          <w:rStyle w:val="Hipercze"/>
          <w:color w:val="808080" w:themeColor="background1" w:themeShade="80"/>
          <w:sz w:val="18"/>
          <w:u w:val="none"/>
        </w:rPr>
        <w:t>uczelniablizejbiznesu@vizja.pl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E1A6" w14:textId="77777777" w:rsidR="004A21A0" w:rsidRDefault="004A21A0" w:rsidP="00D219D6">
      <w:pPr>
        <w:spacing w:after="0" w:line="240" w:lineRule="auto"/>
      </w:pPr>
      <w:r>
        <w:separator/>
      </w:r>
    </w:p>
  </w:footnote>
  <w:footnote w:type="continuationSeparator" w:id="0">
    <w:p w14:paraId="51503270" w14:textId="77777777" w:rsidR="004A21A0" w:rsidRDefault="004A21A0" w:rsidP="00D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CAC0" w14:textId="77777777" w:rsidR="008C3F6C" w:rsidRPr="00161EC3" w:rsidRDefault="008C3F6C" w:rsidP="008C3F6C">
    <w:pPr>
      <w:pStyle w:val="Nagwek"/>
      <w:jc w:val="center"/>
      <w:rPr>
        <w:sz w:val="18"/>
      </w:rPr>
    </w:pPr>
    <w:r w:rsidRPr="00D26056">
      <w:rPr>
        <w:noProof/>
        <w:sz w:val="18"/>
        <w:lang w:eastAsia="pl-PL"/>
      </w:rPr>
      <w:drawing>
        <wp:inline distT="0" distB="0" distL="0" distR="0" wp14:anchorId="6ED8F91F" wp14:editId="14D9FE25">
          <wp:extent cx="1543050" cy="647700"/>
          <wp:effectExtent l="0" t="0" r="0" b="0"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lang w:eastAsia="pl-PL"/>
      </w:rPr>
      <w:t xml:space="preserve">     </w:t>
    </w:r>
    <w:r>
      <w:rPr>
        <w:noProof/>
        <w:sz w:val="18"/>
        <w:lang w:eastAsia="pl-PL"/>
      </w:rPr>
      <w:drawing>
        <wp:inline distT="0" distB="0" distL="0" distR="0" wp14:anchorId="09F789DE" wp14:editId="7870B481">
          <wp:extent cx="1942754" cy="64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754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lang w:eastAsia="pl-PL"/>
      </w:rPr>
      <w:t xml:space="preserve"> </w:t>
    </w:r>
    <w:r w:rsidRPr="00D26056">
      <w:rPr>
        <w:noProof/>
        <w:sz w:val="18"/>
        <w:lang w:eastAsia="pl-PL"/>
      </w:rPr>
      <w:drawing>
        <wp:inline distT="0" distB="0" distL="0" distR="0" wp14:anchorId="16C9B52C" wp14:editId="533819A6">
          <wp:extent cx="2294166" cy="647890"/>
          <wp:effectExtent l="0" t="0" r="0" b="0"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166" cy="6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C50049"/>
    <w:multiLevelType w:val="multilevel"/>
    <w:tmpl w:val="B552ADB0"/>
    <w:lvl w:ilvl="0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7" w:hanging="1800"/>
      </w:pPr>
      <w:rPr>
        <w:rFonts w:hint="default"/>
      </w:rPr>
    </w:lvl>
  </w:abstractNum>
  <w:abstractNum w:abstractNumId="3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4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75C1F45"/>
    <w:multiLevelType w:val="hybridMultilevel"/>
    <w:tmpl w:val="27A43FC8"/>
    <w:lvl w:ilvl="0" w:tplc="405C91B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19070D"/>
    <w:multiLevelType w:val="hybridMultilevel"/>
    <w:tmpl w:val="6B340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10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2633707"/>
    <w:multiLevelType w:val="multilevel"/>
    <w:tmpl w:val="1D2445B6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 w:hint="default"/>
        <w:sz w:val="20"/>
      </w:rPr>
    </w:lvl>
    <w:lvl w:ilvl="1">
      <w:start w:val="7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8" w:hanging="1800"/>
      </w:pPr>
      <w:rPr>
        <w:rFonts w:hint="default"/>
      </w:rPr>
    </w:lvl>
  </w:abstractNum>
  <w:abstractNum w:abstractNumId="15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6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8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705"/>
    <w:multiLevelType w:val="hybridMultilevel"/>
    <w:tmpl w:val="A5E0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2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16BCD"/>
    <w:multiLevelType w:val="hybridMultilevel"/>
    <w:tmpl w:val="F9C231A2"/>
    <w:lvl w:ilvl="0" w:tplc="538207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5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2729A"/>
    <w:multiLevelType w:val="hybridMultilevel"/>
    <w:tmpl w:val="9A4E43E6"/>
    <w:lvl w:ilvl="0" w:tplc="1B108AF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B27E6C"/>
    <w:multiLevelType w:val="hybridMultilevel"/>
    <w:tmpl w:val="A55AF8B2"/>
    <w:lvl w:ilvl="0" w:tplc="292AAD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9B0FE0"/>
    <w:multiLevelType w:val="hybridMultilevel"/>
    <w:tmpl w:val="5DA4EC00"/>
    <w:lvl w:ilvl="0" w:tplc="04150017">
      <w:start w:val="2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1F15BD"/>
    <w:multiLevelType w:val="hybridMultilevel"/>
    <w:tmpl w:val="EE4C5F00"/>
    <w:lvl w:ilvl="0" w:tplc="06BA5FB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02D64EF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9593DA7"/>
    <w:multiLevelType w:val="multilevel"/>
    <w:tmpl w:val="611039F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 w:hint="default"/>
        <w:color w:val="20222A"/>
      </w:rPr>
    </w:lvl>
    <w:lvl w:ilvl="1">
      <w:start w:val="4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8" w:hanging="1800"/>
      </w:pPr>
      <w:rPr>
        <w:rFonts w:hint="default"/>
      </w:rPr>
    </w:lvl>
  </w:abstractNum>
  <w:abstractNum w:abstractNumId="40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463FAD"/>
    <w:multiLevelType w:val="hybridMultilevel"/>
    <w:tmpl w:val="7BF0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E0A97"/>
    <w:multiLevelType w:val="hybridMultilevel"/>
    <w:tmpl w:val="C50E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E5CD6"/>
    <w:multiLevelType w:val="hybridMultilevel"/>
    <w:tmpl w:val="A3C2EF12"/>
    <w:lvl w:ilvl="0" w:tplc="1ECCD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9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7"/>
  </w:num>
  <w:num w:numId="3">
    <w:abstractNumId w:val="45"/>
  </w:num>
  <w:num w:numId="4">
    <w:abstractNumId w:val="10"/>
  </w:num>
  <w:num w:numId="5">
    <w:abstractNumId w:val="43"/>
  </w:num>
  <w:num w:numId="6">
    <w:abstractNumId w:val="25"/>
  </w:num>
  <w:num w:numId="7">
    <w:abstractNumId w:val="34"/>
  </w:num>
  <w:num w:numId="8">
    <w:abstractNumId w:val="37"/>
  </w:num>
  <w:num w:numId="9">
    <w:abstractNumId w:val="42"/>
  </w:num>
  <w:num w:numId="10">
    <w:abstractNumId w:val="38"/>
  </w:num>
  <w:num w:numId="11">
    <w:abstractNumId w:val="36"/>
  </w:num>
  <w:num w:numId="12">
    <w:abstractNumId w:val="11"/>
  </w:num>
  <w:num w:numId="13">
    <w:abstractNumId w:val="19"/>
  </w:num>
  <w:num w:numId="14">
    <w:abstractNumId w:val="40"/>
  </w:num>
  <w:num w:numId="15">
    <w:abstractNumId w:val="44"/>
  </w:num>
  <w:num w:numId="16">
    <w:abstractNumId w:val="4"/>
  </w:num>
  <w:num w:numId="17">
    <w:abstractNumId w:val="22"/>
  </w:num>
  <w:num w:numId="18">
    <w:abstractNumId w:val="26"/>
  </w:num>
  <w:num w:numId="19">
    <w:abstractNumId w:val="49"/>
  </w:num>
  <w:num w:numId="20">
    <w:abstractNumId w:val="13"/>
  </w:num>
  <w:num w:numId="21">
    <w:abstractNumId w:val="35"/>
  </w:num>
  <w:num w:numId="22">
    <w:abstractNumId w:val="7"/>
  </w:num>
  <w:num w:numId="23">
    <w:abstractNumId w:val="16"/>
  </w:num>
  <w:num w:numId="24">
    <w:abstractNumId w:val="18"/>
  </w:num>
  <w:num w:numId="25">
    <w:abstractNumId w:val="3"/>
  </w:num>
  <w:num w:numId="26">
    <w:abstractNumId w:val="21"/>
  </w:num>
  <w:num w:numId="27">
    <w:abstractNumId w:val="17"/>
  </w:num>
  <w:num w:numId="28">
    <w:abstractNumId w:val="24"/>
  </w:num>
  <w:num w:numId="29">
    <w:abstractNumId w:val="9"/>
  </w:num>
  <w:num w:numId="30">
    <w:abstractNumId w:val="15"/>
  </w:num>
  <w:num w:numId="31">
    <w:abstractNumId w:val="48"/>
  </w:num>
  <w:num w:numId="32">
    <w:abstractNumId w:val="31"/>
  </w:num>
  <w:num w:numId="33">
    <w:abstractNumId w:val="46"/>
  </w:num>
  <w:num w:numId="34">
    <w:abstractNumId w:val="12"/>
  </w:num>
  <w:num w:numId="35">
    <w:abstractNumId w:val="8"/>
  </w:num>
  <w:num w:numId="36">
    <w:abstractNumId w:val="1"/>
  </w:num>
  <w:num w:numId="37">
    <w:abstractNumId w:val="5"/>
  </w:num>
  <w:num w:numId="38">
    <w:abstractNumId w:val="33"/>
  </w:num>
  <w:num w:numId="39">
    <w:abstractNumId w:val="32"/>
  </w:num>
  <w:num w:numId="40">
    <w:abstractNumId w:val="2"/>
  </w:num>
  <w:num w:numId="41">
    <w:abstractNumId w:val="29"/>
  </w:num>
  <w:num w:numId="42">
    <w:abstractNumId w:val="39"/>
  </w:num>
  <w:num w:numId="43">
    <w:abstractNumId w:val="14"/>
  </w:num>
  <w:num w:numId="44">
    <w:abstractNumId w:val="28"/>
  </w:num>
  <w:num w:numId="45">
    <w:abstractNumId w:val="6"/>
  </w:num>
  <w:num w:numId="46">
    <w:abstractNumId w:val="23"/>
  </w:num>
  <w:num w:numId="47">
    <w:abstractNumId w:val="30"/>
  </w:num>
  <w:num w:numId="48">
    <w:abstractNumId w:val="20"/>
  </w:num>
  <w:num w:numId="49">
    <w:abstractNumId w:val="41"/>
  </w:num>
  <w:num w:numId="50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06FE1"/>
    <w:rsid w:val="00024E6E"/>
    <w:rsid w:val="00030BE7"/>
    <w:rsid w:val="00033A9C"/>
    <w:rsid w:val="00042C79"/>
    <w:rsid w:val="0004400D"/>
    <w:rsid w:val="00044B5F"/>
    <w:rsid w:val="00045A70"/>
    <w:rsid w:val="00046C8E"/>
    <w:rsid w:val="00055541"/>
    <w:rsid w:val="00067642"/>
    <w:rsid w:val="000767DB"/>
    <w:rsid w:val="000925A6"/>
    <w:rsid w:val="00096A96"/>
    <w:rsid w:val="000A1FA4"/>
    <w:rsid w:val="000A2A6C"/>
    <w:rsid w:val="000C08FC"/>
    <w:rsid w:val="000D4EF4"/>
    <w:rsid w:val="000D5505"/>
    <w:rsid w:val="000F244F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B6658"/>
    <w:rsid w:val="001C30B3"/>
    <w:rsid w:val="001D2035"/>
    <w:rsid w:val="001D5137"/>
    <w:rsid w:val="001D5282"/>
    <w:rsid w:val="001F5A03"/>
    <w:rsid w:val="00235D39"/>
    <w:rsid w:val="00251879"/>
    <w:rsid w:val="002562A3"/>
    <w:rsid w:val="00262E7D"/>
    <w:rsid w:val="00270D3A"/>
    <w:rsid w:val="0028638D"/>
    <w:rsid w:val="00287375"/>
    <w:rsid w:val="00290936"/>
    <w:rsid w:val="002923E5"/>
    <w:rsid w:val="00293A50"/>
    <w:rsid w:val="00294328"/>
    <w:rsid w:val="002C3B6B"/>
    <w:rsid w:val="002C589C"/>
    <w:rsid w:val="002E33CE"/>
    <w:rsid w:val="002F04C1"/>
    <w:rsid w:val="0033016B"/>
    <w:rsid w:val="003474FF"/>
    <w:rsid w:val="00350D8E"/>
    <w:rsid w:val="00375878"/>
    <w:rsid w:val="00381627"/>
    <w:rsid w:val="0038479B"/>
    <w:rsid w:val="003958CB"/>
    <w:rsid w:val="003A6D85"/>
    <w:rsid w:val="003A723B"/>
    <w:rsid w:val="003B08A4"/>
    <w:rsid w:val="003B42A9"/>
    <w:rsid w:val="003C4D6B"/>
    <w:rsid w:val="003D20AF"/>
    <w:rsid w:val="003E3A6B"/>
    <w:rsid w:val="003F55B4"/>
    <w:rsid w:val="0040548F"/>
    <w:rsid w:val="00420EC3"/>
    <w:rsid w:val="0042628C"/>
    <w:rsid w:val="00430775"/>
    <w:rsid w:val="00440E23"/>
    <w:rsid w:val="00446516"/>
    <w:rsid w:val="0045290D"/>
    <w:rsid w:val="0046638E"/>
    <w:rsid w:val="00475EAA"/>
    <w:rsid w:val="004A21A0"/>
    <w:rsid w:val="004C309D"/>
    <w:rsid w:val="004C6C3D"/>
    <w:rsid w:val="004E6B11"/>
    <w:rsid w:val="004F0540"/>
    <w:rsid w:val="005004D3"/>
    <w:rsid w:val="005143AA"/>
    <w:rsid w:val="005353FB"/>
    <w:rsid w:val="00542C4A"/>
    <w:rsid w:val="00544B03"/>
    <w:rsid w:val="005455A6"/>
    <w:rsid w:val="00554BFC"/>
    <w:rsid w:val="0058038E"/>
    <w:rsid w:val="00584D2F"/>
    <w:rsid w:val="00585B02"/>
    <w:rsid w:val="00592F6B"/>
    <w:rsid w:val="005936C4"/>
    <w:rsid w:val="005C4C37"/>
    <w:rsid w:val="005C5F26"/>
    <w:rsid w:val="005C7655"/>
    <w:rsid w:val="005D5E5F"/>
    <w:rsid w:val="005F758C"/>
    <w:rsid w:val="00607E18"/>
    <w:rsid w:val="006134CE"/>
    <w:rsid w:val="00613797"/>
    <w:rsid w:val="006318C7"/>
    <w:rsid w:val="00632119"/>
    <w:rsid w:val="00636BF3"/>
    <w:rsid w:val="006623DA"/>
    <w:rsid w:val="00671347"/>
    <w:rsid w:val="0068236D"/>
    <w:rsid w:val="00690DAB"/>
    <w:rsid w:val="00697CC4"/>
    <w:rsid w:val="006A05C8"/>
    <w:rsid w:val="006A20B1"/>
    <w:rsid w:val="006B14B7"/>
    <w:rsid w:val="006B348C"/>
    <w:rsid w:val="006D0502"/>
    <w:rsid w:val="006D4AF8"/>
    <w:rsid w:val="006E1A74"/>
    <w:rsid w:val="006F486E"/>
    <w:rsid w:val="00704CD7"/>
    <w:rsid w:val="007343D2"/>
    <w:rsid w:val="00755E2B"/>
    <w:rsid w:val="00766E68"/>
    <w:rsid w:val="00770D3E"/>
    <w:rsid w:val="00775380"/>
    <w:rsid w:val="0078397D"/>
    <w:rsid w:val="007A035D"/>
    <w:rsid w:val="007A3C34"/>
    <w:rsid w:val="007C30C2"/>
    <w:rsid w:val="007E6490"/>
    <w:rsid w:val="00806936"/>
    <w:rsid w:val="00817E3B"/>
    <w:rsid w:val="00842A5B"/>
    <w:rsid w:val="00871EFD"/>
    <w:rsid w:val="00884A63"/>
    <w:rsid w:val="00885098"/>
    <w:rsid w:val="008B05DE"/>
    <w:rsid w:val="008C0D1D"/>
    <w:rsid w:val="008C3F6C"/>
    <w:rsid w:val="008D033A"/>
    <w:rsid w:val="008D0F3C"/>
    <w:rsid w:val="008D263B"/>
    <w:rsid w:val="008E48B4"/>
    <w:rsid w:val="00900B32"/>
    <w:rsid w:val="00914F74"/>
    <w:rsid w:val="009272E1"/>
    <w:rsid w:val="00931ADC"/>
    <w:rsid w:val="009364DB"/>
    <w:rsid w:val="00951BAB"/>
    <w:rsid w:val="009627D0"/>
    <w:rsid w:val="00962B68"/>
    <w:rsid w:val="009A0D6B"/>
    <w:rsid w:val="009A1369"/>
    <w:rsid w:val="009A40C3"/>
    <w:rsid w:val="009B7976"/>
    <w:rsid w:val="009C1EB7"/>
    <w:rsid w:val="00A042F0"/>
    <w:rsid w:val="00A22B1C"/>
    <w:rsid w:val="00A22DB2"/>
    <w:rsid w:val="00A266F5"/>
    <w:rsid w:val="00A37D24"/>
    <w:rsid w:val="00A502CB"/>
    <w:rsid w:val="00A50EA3"/>
    <w:rsid w:val="00A53DB5"/>
    <w:rsid w:val="00A542D2"/>
    <w:rsid w:val="00A54D2A"/>
    <w:rsid w:val="00A63802"/>
    <w:rsid w:val="00A87FE8"/>
    <w:rsid w:val="00A92FC8"/>
    <w:rsid w:val="00AC1E23"/>
    <w:rsid w:val="00AC3C2B"/>
    <w:rsid w:val="00AD3F07"/>
    <w:rsid w:val="00B205C4"/>
    <w:rsid w:val="00B3508A"/>
    <w:rsid w:val="00B35348"/>
    <w:rsid w:val="00B40006"/>
    <w:rsid w:val="00B42E87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5FDC"/>
    <w:rsid w:val="00BD7866"/>
    <w:rsid w:val="00BE4819"/>
    <w:rsid w:val="00C0047A"/>
    <w:rsid w:val="00C10E17"/>
    <w:rsid w:val="00C17986"/>
    <w:rsid w:val="00C23315"/>
    <w:rsid w:val="00C323D6"/>
    <w:rsid w:val="00C72790"/>
    <w:rsid w:val="00C9503D"/>
    <w:rsid w:val="00CA53B5"/>
    <w:rsid w:val="00D025B0"/>
    <w:rsid w:val="00D16DF4"/>
    <w:rsid w:val="00D17C6E"/>
    <w:rsid w:val="00D20591"/>
    <w:rsid w:val="00D2146C"/>
    <w:rsid w:val="00D219D6"/>
    <w:rsid w:val="00D26056"/>
    <w:rsid w:val="00D43BE5"/>
    <w:rsid w:val="00D50464"/>
    <w:rsid w:val="00D50D25"/>
    <w:rsid w:val="00D51B5B"/>
    <w:rsid w:val="00D600ED"/>
    <w:rsid w:val="00D67886"/>
    <w:rsid w:val="00D70EA2"/>
    <w:rsid w:val="00D76FD0"/>
    <w:rsid w:val="00D87C96"/>
    <w:rsid w:val="00D9148B"/>
    <w:rsid w:val="00D9722E"/>
    <w:rsid w:val="00D97323"/>
    <w:rsid w:val="00DA04EB"/>
    <w:rsid w:val="00DB38C0"/>
    <w:rsid w:val="00DD25CE"/>
    <w:rsid w:val="00DD3645"/>
    <w:rsid w:val="00DF33AB"/>
    <w:rsid w:val="00E00FB6"/>
    <w:rsid w:val="00E074C8"/>
    <w:rsid w:val="00E128D1"/>
    <w:rsid w:val="00E13685"/>
    <w:rsid w:val="00E14ED0"/>
    <w:rsid w:val="00E33FDF"/>
    <w:rsid w:val="00E4147A"/>
    <w:rsid w:val="00E657D0"/>
    <w:rsid w:val="00E67CD8"/>
    <w:rsid w:val="00E913EE"/>
    <w:rsid w:val="00E94B31"/>
    <w:rsid w:val="00EB215C"/>
    <w:rsid w:val="00EB6BF8"/>
    <w:rsid w:val="00EC1784"/>
    <w:rsid w:val="00EE7B09"/>
    <w:rsid w:val="00EF1589"/>
    <w:rsid w:val="00F03639"/>
    <w:rsid w:val="00F03C19"/>
    <w:rsid w:val="00F06334"/>
    <w:rsid w:val="00F1793C"/>
    <w:rsid w:val="00F21E48"/>
    <w:rsid w:val="00F378E5"/>
    <w:rsid w:val="00F45515"/>
    <w:rsid w:val="00F5726C"/>
    <w:rsid w:val="00F73CE9"/>
    <w:rsid w:val="00F94719"/>
    <w:rsid w:val="00F972BB"/>
    <w:rsid w:val="00FA58F8"/>
    <w:rsid w:val="00FB0DDF"/>
    <w:rsid w:val="00FC0E14"/>
    <w:rsid w:val="00FC681A"/>
    <w:rsid w:val="00FD4559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416973D1-95B8-4DA1-A6FD-9311936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czelniablizejbiznesu@vizja.pl" TargetMode="External"/><Relationship Id="rId2" Type="http://schemas.openxmlformats.org/officeDocument/2006/relationships/hyperlink" Target="http://www.uczelniablizejbiznesu.vizja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ECA-2191-4C5F-A234-BA5E4E6E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Drang</dc:creator>
  <cp:lastModifiedBy>Agnieszka Drang</cp:lastModifiedBy>
  <cp:revision>4</cp:revision>
  <cp:lastPrinted>2017-04-05T14:11:00Z</cp:lastPrinted>
  <dcterms:created xsi:type="dcterms:W3CDTF">2018-09-21T06:33:00Z</dcterms:created>
  <dcterms:modified xsi:type="dcterms:W3CDTF">2019-10-16T13:18:00Z</dcterms:modified>
</cp:coreProperties>
</file>